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12" w:rsidRDefault="002D0F12" w:rsidP="002D0F12">
      <w:pPr>
        <w:pStyle w:val="1"/>
        <w:jc w:val="center"/>
        <w:rPr>
          <w:rFonts w:eastAsia="Times New Roman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190750" cy="2857500"/>
            <wp:effectExtent l="19050" t="0" r="0" b="0"/>
            <wp:wrapSquare wrapText="bothSides"/>
            <wp:docPr id="2" name="Рисунок 2" descr="http://sch4.edu.vn.ua/students/5A_2009/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h4.edu.vn.ua/students/5A_2009/I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eastAsia="Times New Roman"/>
        </w:rPr>
        <w:t>C</w:t>
      </w:r>
      <w:proofErr w:type="gramEnd"/>
      <w:r>
        <w:rPr>
          <w:rFonts w:eastAsia="Times New Roman"/>
        </w:rPr>
        <w:t>труктура</w:t>
      </w:r>
      <w:proofErr w:type="spellEnd"/>
      <w:r>
        <w:rPr>
          <w:rFonts w:eastAsia="Times New Roman"/>
        </w:rPr>
        <w:t xml:space="preserve"> воспитательной системы</w:t>
      </w:r>
    </w:p>
    <w:p w:rsidR="002D0F12" w:rsidRDefault="002D0F12" w:rsidP="002D0F12">
      <w:pPr>
        <w:rPr>
          <w:rFonts w:eastAsia="Times New Roman"/>
        </w:rPr>
      </w:pPr>
      <w:r>
        <w:rPr>
          <w:rFonts w:eastAsia="Times New Roman"/>
        </w:rPr>
        <w:t xml:space="preserve">Хотелось бы видеть каждого ребенка в будущем настоящим гражданином своей Родины, а не стороннего наблюдателя. А для этого учащимся надо еще со школы осваивать и реализовывать свои права и обязанности по отношению к себе, своей семье, коллективу, к родному краю. Расскажу об основных составляющих воспитательной программы «Умный дом». </w:t>
      </w:r>
    </w:p>
    <w:p w:rsidR="002D0F12" w:rsidRDefault="002D0F12" w:rsidP="002D0F12">
      <w:pPr>
        <w:pStyle w:val="3"/>
        <w:rPr>
          <w:rFonts w:eastAsia="Times New Roman"/>
        </w:rPr>
      </w:pPr>
      <w:r>
        <w:rPr>
          <w:rFonts w:eastAsia="Times New Roman"/>
        </w:rPr>
        <w:t>1. Ценностное основание воспитательной системы.</w:t>
      </w:r>
    </w:p>
    <w:p w:rsidR="002D0F12" w:rsidRDefault="002D0F12" w:rsidP="002D0F12">
      <w:pPr>
        <w:rPr>
          <w:rFonts w:eastAsia="Times New Roman"/>
        </w:rPr>
      </w:pPr>
      <w:r>
        <w:rPr>
          <w:rFonts w:eastAsia="Times New Roman"/>
        </w:rPr>
        <w:t>Переход в 5 класс – серьёзное испытание для всех детей. Они должны менее болезненно и, как можно, быстрее пройти адаптацию - привыкнуть к условиям новой жизни:</w:t>
      </w:r>
      <w:r>
        <w:rPr>
          <w:rFonts w:eastAsia="Times New Roman"/>
        </w:rPr>
        <w:br/>
        <w:t>• Новым разным учителям;</w:t>
      </w:r>
      <w:r>
        <w:rPr>
          <w:rFonts w:eastAsia="Times New Roman"/>
        </w:rPr>
        <w:br/>
        <w:t>• Новому классному руководителю;</w:t>
      </w:r>
      <w:r>
        <w:rPr>
          <w:rFonts w:eastAsia="Times New Roman"/>
        </w:rPr>
        <w:br/>
        <w:t>• Новым требованиям и обязанностям.</w:t>
      </w:r>
      <w:r>
        <w:rPr>
          <w:rFonts w:eastAsia="Times New Roman"/>
        </w:rPr>
        <w:br/>
        <w:t xml:space="preserve">Поэтому </w:t>
      </w:r>
      <w:r>
        <w:rPr>
          <w:rFonts w:eastAsia="Times New Roman"/>
          <w:b/>
          <w:bCs/>
        </w:rPr>
        <w:t xml:space="preserve">ведущим замыслом </w:t>
      </w:r>
      <w:r>
        <w:rPr>
          <w:rFonts w:eastAsia="Times New Roman"/>
        </w:rPr>
        <w:t xml:space="preserve">воспитательной системы является создание в классном сообществе комфортной атмосферы жизнедеятельности для </w:t>
      </w:r>
      <w:proofErr w:type="spellStart"/>
      <w:r>
        <w:rPr>
          <w:rFonts w:eastAsia="Times New Roman"/>
        </w:rPr>
        <w:t>самоосознания</w:t>
      </w:r>
      <w:proofErr w:type="spellEnd"/>
      <w:r>
        <w:rPr>
          <w:rFonts w:eastAsia="Times New Roman"/>
        </w:rPr>
        <w:t xml:space="preserve"> учеником своей индивидуальности, её развития и реализации.</w:t>
      </w:r>
      <w:r>
        <w:rPr>
          <w:rFonts w:eastAsia="Times New Roman"/>
        </w:rPr>
        <w:br/>
        <w:t>Так как школа является экспериментальной площадкой по гражданскому воспитанию, я определила именно гражданское воспитание основным направлением воспитательной программы класса, что включает в себя: политическое, нравственное, правовое.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Цель</w:t>
      </w:r>
      <w:r>
        <w:rPr>
          <w:rFonts w:eastAsia="Times New Roman"/>
        </w:rPr>
        <w:t xml:space="preserve"> воспитательной программы – воспитание ответственного, коммуникативного, здорового гражданина при тесном взаимодействии детей, педагогов, родителей, окружающего социума. Главным целевым ориентиром системы выбрано развитие демократического, справедливого уклада школьной жизни, правового пространства в классном сообществе при деятельном участии группы активных ребят.</w:t>
      </w:r>
      <w:r>
        <w:rPr>
          <w:rFonts w:eastAsia="Times New Roman"/>
        </w:rPr>
        <w:br/>
        <w:t>На пути достижения целевого ориентира разработан совместно с учащимися, родителями и учителями Образ Жителя «Умного дома»:</w:t>
      </w:r>
      <w:r>
        <w:rPr>
          <w:rFonts w:eastAsia="Times New Roman"/>
        </w:rPr>
        <w:br/>
        <w:t>* гражданин, готовый к самосовершенствованию и самореализации на благо Родины;</w:t>
      </w:r>
      <w:r>
        <w:rPr>
          <w:rFonts w:eastAsia="Times New Roman"/>
        </w:rPr>
        <w:br/>
        <w:t>* личность, постоянно повышающая свой образовательный уровень;</w:t>
      </w:r>
      <w:r>
        <w:rPr>
          <w:rFonts w:eastAsia="Times New Roman"/>
        </w:rPr>
        <w:br/>
        <w:t>* учащийся, оставивший в школе добрый след.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Ключевые понятия</w:t>
      </w:r>
      <w:r>
        <w:rPr>
          <w:rFonts w:eastAsia="Times New Roman"/>
        </w:rPr>
        <w:t xml:space="preserve"> системы: </w:t>
      </w:r>
      <w:proofErr w:type="gramStart"/>
      <w:r>
        <w:rPr>
          <w:rFonts w:eastAsia="Times New Roman"/>
        </w:rPr>
        <w:t>«Отечество», «труд», «честь», «нравственность», «культура», «личность», «творчество», «право», «закон» - легли в основу правил жизни классного сообщества.</w:t>
      </w:r>
      <w:r>
        <w:rPr>
          <w:rFonts w:eastAsia="Times New Roman"/>
        </w:rPr>
        <w:br/>
        <w:t>1.</w:t>
      </w:r>
      <w:proofErr w:type="gramEnd"/>
      <w:r>
        <w:rPr>
          <w:rFonts w:eastAsia="Times New Roman"/>
        </w:rPr>
        <w:t xml:space="preserve"> Совершай только добрые дела, чтоб тобой могли гордиться близкие.</w:t>
      </w:r>
      <w:r>
        <w:rPr>
          <w:rFonts w:eastAsia="Times New Roman"/>
        </w:rPr>
        <w:br/>
        <w:t>2. Люби и береги свой родной край и учи этому других.</w:t>
      </w:r>
      <w:r>
        <w:rPr>
          <w:rFonts w:eastAsia="Times New Roman"/>
        </w:rPr>
        <w:br/>
        <w:t>3. Ставь перед собой цель и всегда её добивайся.</w:t>
      </w:r>
      <w:r>
        <w:rPr>
          <w:rFonts w:eastAsia="Times New Roman"/>
        </w:rPr>
        <w:br/>
        <w:t>4. Познай самого себя, и ты познаешь весь мир.</w:t>
      </w:r>
      <w:r>
        <w:rPr>
          <w:rFonts w:eastAsia="Times New Roman"/>
        </w:rPr>
        <w:br/>
      </w:r>
    </w:p>
    <w:p w:rsidR="002D0F12" w:rsidRDefault="002D0F12" w:rsidP="002D0F12">
      <w:pPr>
        <w:pStyle w:val="3"/>
        <w:rPr>
          <w:rFonts w:eastAsia="Times New Roman"/>
        </w:rPr>
      </w:pPr>
      <w:r>
        <w:rPr>
          <w:rFonts w:eastAsia="Times New Roman"/>
        </w:rPr>
        <w:t>2. Механизм построения и функционирования воспитательной программы класса.</w:t>
      </w:r>
    </w:p>
    <w:p w:rsidR="002D0F12" w:rsidRDefault="002D0F12" w:rsidP="002D0F12">
      <w:pPr>
        <w:rPr>
          <w:rFonts w:eastAsia="Times New Roman"/>
        </w:rPr>
      </w:pPr>
      <w:r>
        <w:rPr>
          <w:rFonts w:eastAsia="Times New Roman"/>
        </w:rPr>
        <w:lastRenderedPageBreak/>
        <w:br/>
      </w:r>
      <w:r>
        <w:rPr>
          <w:rFonts w:eastAsia="Times New Roman"/>
          <w:b/>
          <w:bCs/>
        </w:rPr>
        <w:t xml:space="preserve">Главный </w:t>
      </w:r>
      <w:proofErr w:type="spellStart"/>
      <w:r>
        <w:rPr>
          <w:rFonts w:eastAsia="Times New Roman"/>
          <w:b/>
          <w:bCs/>
        </w:rPr>
        <w:t>системообразующий</w:t>
      </w:r>
      <w:proofErr w:type="spellEnd"/>
      <w:r>
        <w:rPr>
          <w:rFonts w:eastAsia="Times New Roman"/>
          <w:b/>
          <w:bCs/>
        </w:rPr>
        <w:t xml:space="preserve"> фактор </w:t>
      </w:r>
      <w:r>
        <w:rPr>
          <w:rFonts w:eastAsia="Times New Roman"/>
        </w:rPr>
        <w:t>– это формирование гражданской компетентности учащихся на основе политического, правового, нравственного воспитания.</w:t>
      </w:r>
      <w:r>
        <w:rPr>
          <w:rFonts w:eastAsia="Times New Roman"/>
        </w:rPr>
        <w:br/>
        <w:t xml:space="preserve">• </w:t>
      </w:r>
      <w:r>
        <w:rPr>
          <w:rFonts w:eastAsia="Times New Roman"/>
          <w:u w:val="single"/>
        </w:rPr>
        <w:t>Политическое воспитание</w:t>
      </w:r>
      <w:r>
        <w:rPr>
          <w:rFonts w:eastAsia="Times New Roman"/>
        </w:rPr>
        <w:t xml:space="preserve">: проведение детьми еженедельной политинформации и оформление стенда «События и факты». </w:t>
      </w:r>
      <w:proofErr w:type="spellStart"/>
      <w:r>
        <w:rPr>
          <w:rFonts w:eastAsia="Times New Roman"/>
        </w:rPr>
        <w:t>Дискуссионно-политические</w:t>
      </w:r>
      <w:proofErr w:type="spellEnd"/>
      <w:r>
        <w:rPr>
          <w:rFonts w:eastAsia="Times New Roman"/>
        </w:rPr>
        <w:t xml:space="preserve"> встречи с администрацией школы, педагогами и представителями власти города. </w:t>
      </w:r>
      <w:r>
        <w:rPr>
          <w:rFonts w:eastAsia="Times New Roman"/>
        </w:rPr>
        <w:br/>
        <w:t xml:space="preserve">• </w:t>
      </w:r>
      <w:r>
        <w:rPr>
          <w:rFonts w:eastAsia="Times New Roman"/>
          <w:u w:val="single"/>
        </w:rPr>
        <w:t>Правовое воспитание</w:t>
      </w:r>
      <w:r>
        <w:rPr>
          <w:rFonts w:eastAsia="Times New Roman"/>
        </w:rPr>
        <w:t xml:space="preserve">: цикл классных часов «Я – гражданин», где воспитывается уважение к закону, нормам коллективной жизни, правовая игра «Выборы», организация и работа самоуправления в классе. В различных формах учебной и </w:t>
      </w:r>
      <w:proofErr w:type="spellStart"/>
      <w:r>
        <w:rPr>
          <w:rFonts w:eastAsia="Times New Roman"/>
        </w:rPr>
        <w:t>внеучебной</w:t>
      </w:r>
      <w:proofErr w:type="spellEnd"/>
      <w:r>
        <w:rPr>
          <w:rFonts w:eastAsia="Times New Roman"/>
        </w:rPr>
        <w:t xml:space="preserve"> деятельности реализуются права на образование, отдых, труд, здоровье.</w:t>
      </w:r>
      <w:r>
        <w:rPr>
          <w:rFonts w:eastAsia="Times New Roman"/>
        </w:rPr>
        <w:br/>
        <w:t xml:space="preserve">• </w:t>
      </w:r>
      <w:r>
        <w:rPr>
          <w:rFonts w:eastAsia="Times New Roman"/>
          <w:u w:val="single"/>
        </w:rPr>
        <w:t>Нравственное воспитание</w:t>
      </w:r>
      <w:r>
        <w:rPr>
          <w:rFonts w:eastAsia="Times New Roman"/>
        </w:rPr>
        <w:t>: в процессе обучения осуществляется воспитание патриотизма на материалах краеведения, истории и традиций школы, класса, жизни знаменитых земляков. Литературно-музыкальные гостиные, конкурсы стихов о Родине и патриотической песни, эстетическое оформление кабинета, классного уголка развивают у учащихся чувство прекрасного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к</w:t>
      </w:r>
      <w:proofErr w:type="gramEnd"/>
      <w:r>
        <w:rPr>
          <w:rFonts w:eastAsia="Times New Roman"/>
        </w:rPr>
        <w:t xml:space="preserve">онцерты перед ветеранами, детьми детских садов формируют общечеловеческие нормы гуманистической морали. 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Ведущий</w:t>
      </w:r>
      <w:r>
        <w:rPr>
          <w:rFonts w:eastAsia="Times New Roman"/>
        </w:rPr>
        <w:t xml:space="preserve"> метод организации жизнедеятельности класса – работа семейного клуба «Умный дом». В клуб входят учащиеся, родители, классный руководитель, учителя, работающие в данном классе, психолог. Жизнь в «Доме» может существовать при наличии благоприятных условий, под которыми подразумевается тесное взаимодействие всех «жителей» в достижении цели воспитательной программы. Заседания клуба проводятся раз в четверть. Деятельность клуба направлена на то, чтобы учащиеся смогли найти и </w:t>
      </w:r>
      <w:proofErr w:type="spellStart"/>
      <w:r>
        <w:rPr>
          <w:rFonts w:eastAsia="Times New Roman"/>
        </w:rPr>
        <w:t>самоосознать</w:t>
      </w:r>
      <w:proofErr w:type="spellEnd"/>
      <w:r>
        <w:rPr>
          <w:rFonts w:eastAsia="Times New Roman"/>
        </w:rPr>
        <w:t xml:space="preserve"> свою индивидуальность, развить и проявить её в новых условиях средней школы с помощью учителей, психолога и родителей.</w:t>
      </w:r>
      <w:r>
        <w:rPr>
          <w:rFonts w:eastAsia="Times New Roman"/>
        </w:rPr>
        <w:br/>
        <w:t xml:space="preserve">Эффективным средством для плодотворной совместной работы учеников, психолога, родителей и классного руководителя над формированием положительных качеств характера развивающейся личности является </w:t>
      </w:r>
      <w:proofErr w:type="gramStart"/>
      <w:r>
        <w:rPr>
          <w:rFonts w:eastAsia="Times New Roman"/>
        </w:rPr>
        <w:t>личностное</w:t>
      </w:r>
      <w:proofErr w:type="gram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  <w:b/>
          <w:bCs/>
        </w:rPr>
        <w:t>портфолио</w:t>
      </w:r>
      <w:proofErr w:type="spellEnd"/>
      <w:r>
        <w:rPr>
          <w:rFonts w:eastAsia="Times New Roman"/>
        </w:rPr>
        <w:t xml:space="preserve">. Структура </w:t>
      </w:r>
      <w:proofErr w:type="spellStart"/>
      <w:r>
        <w:rPr>
          <w:rFonts w:eastAsia="Times New Roman"/>
        </w:rPr>
        <w:t>портфолио</w:t>
      </w:r>
      <w:proofErr w:type="spellEnd"/>
      <w:r>
        <w:rPr>
          <w:rFonts w:eastAsia="Times New Roman"/>
        </w:rPr>
        <w:t xml:space="preserve"> включает в себя три взаимосвязанных раздела: «Я познаю себя», «Я – культурный человек», «Я – гражданин». Для каждого раздела формирую цели и выбираю средства их достижения. Дети с удовольствием заполняют странички </w:t>
      </w:r>
      <w:proofErr w:type="spellStart"/>
      <w:r>
        <w:rPr>
          <w:rFonts w:eastAsia="Times New Roman"/>
        </w:rPr>
        <w:t>портфолио</w:t>
      </w:r>
      <w:proofErr w:type="spellEnd"/>
      <w:r>
        <w:rPr>
          <w:rFonts w:eastAsia="Times New Roman"/>
        </w:rPr>
        <w:t xml:space="preserve">, выполняют упражнения, тесты и практические задания, собирают грамоты, дипломы, сертификаты и фотографии. А эффективность системной работы над созданием </w:t>
      </w:r>
      <w:proofErr w:type="spellStart"/>
      <w:r>
        <w:rPr>
          <w:rFonts w:eastAsia="Times New Roman"/>
        </w:rPr>
        <w:t>портфолио</w:t>
      </w:r>
      <w:proofErr w:type="spellEnd"/>
      <w:r>
        <w:rPr>
          <w:rFonts w:eastAsia="Times New Roman"/>
        </w:rPr>
        <w:t xml:space="preserve"> покажет, насколько прочно будут сформированы общегражданские ценности ученика, его способность строить отношения в коллективе, его готовность и стремление к постоянному поиску знаний, самосовершенствованию и самообразованию. </w:t>
      </w:r>
      <w:r>
        <w:rPr>
          <w:rFonts w:eastAsia="Times New Roman"/>
        </w:rPr>
        <w:br/>
        <w:t>Работа над гражданским воспитанием эффективна при наличии ученического самоуправления в классе.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Структура самоуправления</w:t>
      </w:r>
      <w:r>
        <w:rPr>
          <w:rFonts w:eastAsia="Times New Roman"/>
        </w:rPr>
        <w:t>: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  <w:noProof/>
        </w:rPr>
        <w:drawing>
          <wp:inline distT="0" distB="0" distL="0" distR="0">
            <wp:extent cx="4762500" cy="1666875"/>
            <wp:effectExtent l="19050" t="0" r="0" b="0"/>
            <wp:docPr id="1" name="Рисунок 1" descr="http://sch4.edu.vn.ua/students/5A_2009/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4.edu.vn.ua/students/5A_2009/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Деятельность самоуправления основана на проектной технологии. Ученику предоставляется право избрать наиболее интересное для него дело, в котором он может ярко проявить свои способности. Некоторые проекты выходят за рамки образовательного учреждения, отсюда тесная взаимосвязь с социумом.</w:t>
      </w:r>
    </w:p>
    <w:p w:rsidR="002D0F12" w:rsidRDefault="002D0F12" w:rsidP="002D0F12">
      <w:pPr>
        <w:pStyle w:val="3"/>
        <w:rPr>
          <w:rFonts w:eastAsia="Times New Roman"/>
        </w:rPr>
      </w:pPr>
      <w:r>
        <w:rPr>
          <w:rFonts w:eastAsia="Times New Roman"/>
        </w:rPr>
        <w:t>3. Внешкольная деятельность.</w:t>
      </w:r>
    </w:p>
    <w:p w:rsidR="002D0F12" w:rsidRDefault="002D0F12" w:rsidP="002D0F12">
      <w:pPr>
        <w:rPr>
          <w:rFonts w:eastAsia="Times New Roman"/>
        </w:rPr>
      </w:pPr>
      <w:r>
        <w:rPr>
          <w:rFonts w:eastAsia="Times New Roman"/>
        </w:rPr>
        <w:br/>
        <w:t>При работе с социумом огромную воспитательную функцию выполняют</w:t>
      </w:r>
      <w:proofErr w:type="gramStart"/>
      <w:r>
        <w:rPr>
          <w:rFonts w:eastAsia="Times New Roman"/>
        </w:rPr>
        <w:t xml:space="preserve"> ,</w:t>
      </w:r>
      <w:proofErr w:type="gramEnd"/>
      <w:r>
        <w:rPr>
          <w:rFonts w:eastAsia="Times New Roman"/>
        </w:rPr>
        <w:t>познавательные лекции и встречи, концерты . У детей развиваются чувства отзывчивости и милосердия. Они знают, что своим выступлением несут окружающим радость и добро. Познавательные встречи с первоклашками – это часть акции, где мы не только выступаем, но и оказываем посильную помощь малышам. Часто выступаем в других школах, постоянные участники традиционных городских встреч "Русского общества".</w:t>
      </w:r>
      <w:r>
        <w:rPr>
          <w:rFonts w:eastAsia="Times New Roman"/>
        </w:rPr>
        <w:br/>
        <w:t>Такую форму работы необходимо продолжать и расширять.</w:t>
      </w:r>
      <w:r>
        <w:rPr>
          <w:rFonts w:eastAsia="Times New Roman"/>
        </w:rPr>
        <w:br/>
        <w:t>Благодаря концертному исполнительству, дети обретают навык социального взаимодействия с миром через участие в социально-значимых мероприятиях и проектах разного уровня.</w:t>
      </w:r>
      <w:r>
        <w:rPr>
          <w:rFonts w:eastAsia="Times New Roman"/>
        </w:rPr>
        <w:br/>
        <w:t xml:space="preserve">Для более тесного </w:t>
      </w:r>
      <w:r>
        <w:rPr>
          <w:rFonts w:eastAsia="Times New Roman"/>
          <w:b/>
          <w:bCs/>
        </w:rPr>
        <w:t xml:space="preserve">содружества семьи и </w:t>
      </w:r>
      <w:proofErr w:type="spellStart"/>
      <w:r>
        <w:rPr>
          <w:rFonts w:eastAsia="Times New Roman"/>
          <w:b/>
          <w:bCs/>
        </w:rPr>
        <w:t>школы</w:t>
      </w:r>
      <w:r>
        <w:rPr>
          <w:rFonts w:eastAsia="Times New Roman"/>
        </w:rPr>
        <w:t>провожу</w:t>
      </w:r>
      <w:proofErr w:type="spellEnd"/>
      <w:r>
        <w:rPr>
          <w:rFonts w:eastAsia="Times New Roman"/>
        </w:rPr>
        <w:t xml:space="preserve"> традиционные классные мероприятия с тематической концертной программой:</w:t>
      </w:r>
      <w:r>
        <w:rPr>
          <w:rFonts w:eastAsia="Times New Roman"/>
        </w:rPr>
        <w:br/>
        <w:t>• Бабушка и внуки;</w:t>
      </w:r>
      <w:r>
        <w:rPr>
          <w:rFonts w:eastAsia="Times New Roman"/>
        </w:rPr>
        <w:br/>
        <w:t>• День матери;</w:t>
      </w:r>
      <w:r>
        <w:rPr>
          <w:rFonts w:eastAsia="Times New Roman"/>
        </w:rPr>
        <w:br/>
        <w:t>• День отца;</w:t>
      </w:r>
      <w:r>
        <w:rPr>
          <w:rFonts w:eastAsia="Times New Roman"/>
        </w:rPr>
        <w:br/>
        <w:t>• 8 марта;</w:t>
      </w:r>
      <w:r>
        <w:rPr>
          <w:rFonts w:eastAsia="Times New Roman"/>
        </w:rPr>
        <w:br/>
        <w:t>• Выступления на родительских собраниях и классных вечерах отдыха.</w:t>
      </w:r>
      <w:r>
        <w:rPr>
          <w:rFonts w:eastAsia="Times New Roman"/>
        </w:rPr>
        <w:br/>
        <w:t>Благодаря такой форме работы, осуществляется постоянное взаимодействие с родителями, которое включает их в совместную со школой воспитывающую деятельность.</w:t>
      </w:r>
      <w:r>
        <w:rPr>
          <w:rFonts w:eastAsia="Times New Roman"/>
        </w:rPr>
        <w:br/>
        <w:t>В итоге воспитательной программы на основе гражданского воспитания каждый ученик в течение двух лет должен самоопределиться в школьной жизни как правовом пространстве и проявить свою активность и ответственность как гражданин страны. Педагоги и родители помогают сформировать у детей черты и качества личности, индивидуальный стиль деятельности, авторское отношение к своему внутреннему и окружающему миру, тем самым видя в ребёнке уникальность и узнавая его новые черты характера.</w:t>
      </w:r>
      <w:r>
        <w:rPr>
          <w:rFonts w:eastAsia="Times New Roman"/>
        </w:rPr>
        <w:br/>
        <w:t>Таким образом, воспитательная программа на основе гражданского воспитания, в которой приоритетным видом деятельности является работа семейного клуба «Умный дом», способствует формированию индивидуальности класса и является его «лицом»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br/>
      </w:r>
      <w:r>
        <w:rPr>
          <w:rFonts w:eastAsia="Times New Roman"/>
        </w:rPr>
        <w:br/>
      </w:r>
      <w:hyperlink r:id="rId6" w:history="1">
        <w:proofErr w:type="gramStart"/>
        <w:r>
          <w:rPr>
            <w:rStyle w:val="a4"/>
            <w:rFonts w:eastAsia="Times New Roman"/>
          </w:rPr>
          <w:t>г</w:t>
        </w:r>
        <w:proofErr w:type="gramEnd"/>
        <w:r>
          <w:rPr>
            <w:rStyle w:val="a4"/>
            <w:rFonts w:eastAsia="Times New Roman"/>
          </w:rPr>
          <w:t>лавная</w:t>
        </w:r>
      </w:hyperlink>
      <w:r>
        <w:rPr>
          <w:rFonts w:eastAsia="Times New Roman"/>
        </w:rPr>
        <w:t xml:space="preserve"> </w:t>
      </w:r>
      <w:hyperlink r:id="rId7" w:history="1">
        <w:r>
          <w:rPr>
            <w:rStyle w:val="a4"/>
            <w:rFonts w:eastAsia="Times New Roman"/>
          </w:rPr>
          <w:t>классный руководитель</w:t>
        </w:r>
      </w:hyperlink>
      <w:r>
        <w:rPr>
          <w:rFonts w:eastAsia="Times New Roman"/>
        </w:rPr>
        <w:t xml:space="preserve"> </w:t>
      </w:r>
      <w:hyperlink r:id="rId8" w:history="1">
        <w:r>
          <w:rPr>
            <w:rStyle w:val="a4"/>
            <w:rFonts w:eastAsia="Times New Roman"/>
          </w:rPr>
          <w:t>школьная жизнь</w:t>
        </w:r>
      </w:hyperlink>
      <w:r>
        <w:rPr>
          <w:rFonts w:eastAsia="Times New Roman"/>
        </w:rPr>
        <w:t xml:space="preserve"> </w:t>
      </w:r>
      <w:hyperlink r:id="rId9" w:history="1">
        <w:r>
          <w:rPr>
            <w:rStyle w:val="a4"/>
            <w:rFonts w:eastAsia="Times New Roman"/>
          </w:rPr>
          <w:t>творческие успехи</w:t>
        </w:r>
      </w:hyperlink>
      <w:r>
        <w:rPr>
          <w:rFonts w:eastAsia="Times New Roman"/>
        </w:rPr>
        <w:t xml:space="preserve"> </w:t>
      </w:r>
      <w:hyperlink r:id="rId10" w:history="1">
        <w:r>
          <w:rPr>
            <w:rStyle w:val="a4"/>
            <w:rFonts w:eastAsia="Times New Roman"/>
          </w:rPr>
          <w:t>наши родители</w:t>
        </w:r>
      </w:hyperlink>
      <w:r>
        <w:rPr>
          <w:rFonts w:eastAsia="Times New Roman"/>
        </w:rPr>
        <w:t xml:space="preserve"> </w:t>
      </w:r>
    </w:p>
    <w:p w:rsidR="00B21B27" w:rsidRPr="002D0F12" w:rsidRDefault="00B21B27" w:rsidP="002D0F1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21B27" w:rsidRPr="002D0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F12"/>
    <w:rsid w:val="002D0F12"/>
    <w:rsid w:val="00B21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0F12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color w:val="A0522D"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D0F12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color w:val="A0522D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F1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D0F12"/>
    <w:rPr>
      <w:rFonts w:ascii="Times New Roman" w:hAnsi="Times New Roman" w:cs="Times New Roman"/>
      <w:b/>
      <w:bCs/>
      <w:color w:val="A0522D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D0F12"/>
    <w:rPr>
      <w:rFonts w:ascii="Times New Roman" w:hAnsi="Times New Roman" w:cs="Times New Roman"/>
      <w:b/>
      <w:bCs/>
      <w:color w:val="A0522D"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2D0F12"/>
    <w:rPr>
      <w:color w:val="A0522D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2.ph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index.php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4.php" TargetMode="External"/><Relationship Id="rId4" Type="http://schemas.openxmlformats.org/officeDocument/2006/relationships/image" Target="media/image1.jpeg"/><Relationship Id="rId9" Type="http://schemas.openxmlformats.org/officeDocument/2006/relationships/hyperlink" Target="5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1090</Words>
  <Characters>6214</Characters>
  <Application>Microsoft Office Word</Application>
  <DocSecurity>0</DocSecurity>
  <Lines>51</Lines>
  <Paragraphs>14</Paragraphs>
  <ScaleCrop>false</ScaleCrop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2009-08-22T16:12:00Z</dcterms:created>
  <dcterms:modified xsi:type="dcterms:W3CDTF">2009-08-22T16:14:00Z</dcterms:modified>
</cp:coreProperties>
</file>